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4F" w:rsidRDefault="007B124F" w:rsidP="007B124F">
      <w:pPr>
        <w:jc w:val="center"/>
        <w:rPr>
          <w:rFonts w:cs="Andalus"/>
          <w:b/>
          <w:bCs/>
          <w:sz w:val="44"/>
          <w:szCs w:val="44"/>
          <w:u w:val="single"/>
          <w:lang w:bidi="ar-JO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-477520</wp:posOffset>
            </wp:positionV>
            <wp:extent cx="1143000" cy="936625"/>
            <wp:effectExtent l="0" t="0" r="0" b="0"/>
            <wp:wrapTight wrapText="bothSides">
              <wp:wrapPolygon edited="0">
                <wp:start x="0" y="0"/>
                <wp:lineTo x="0" y="21087"/>
                <wp:lineTo x="21240" y="21087"/>
                <wp:lineTo x="21240" y="0"/>
                <wp:lineTo x="0" y="0"/>
              </wp:wrapPolygon>
            </wp:wrapTight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-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/>
          <w:b/>
          <w:bCs/>
          <w:sz w:val="44"/>
          <w:szCs w:val="44"/>
          <w:u w:val="single"/>
          <w:rtl/>
          <w:lang w:bidi="ar-JO"/>
        </w:rPr>
        <w:t xml:space="preserve">الوثائق المطلوبة للإنتساب لنقابة الصيادلة  </w:t>
      </w:r>
    </w:p>
    <w:p w:rsidR="007B124F" w:rsidRDefault="007B124F" w:rsidP="008D0D38">
      <w:pPr>
        <w:jc w:val="center"/>
        <w:rPr>
          <w:b/>
          <w:bCs/>
          <w:i/>
          <w:iCs/>
          <w:sz w:val="22"/>
          <w:szCs w:val="22"/>
          <w:rtl/>
          <w:lang w:bidi="ar-JO"/>
        </w:rPr>
      </w:pPr>
    </w:p>
    <w:p w:rsidR="008D0D38" w:rsidRDefault="008D0D38" w:rsidP="008D0D38">
      <w:pPr>
        <w:jc w:val="center"/>
        <w:rPr>
          <w:b/>
          <w:bCs/>
          <w:i/>
          <w:iCs/>
          <w:sz w:val="22"/>
          <w:szCs w:val="22"/>
        </w:rPr>
      </w:pPr>
      <w:r>
        <w:rPr>
          <w:rFonts w:hint="cs"/>
          <w:b/>
          <w:bCs/>
          <w:i/>
          <w:iCs/>
          <w:sz w:val="22"/>
          <w:szCs w:val="22"/>
          <w:rtl/>
          <w:lang w:bidi="ar-JO"/>
        </w:rPr>
        <w:t xml:space="preserve">حضرة </w:t>
      </w:r>
      <w:r>
        <w:rPr>
          <w:rFonts w:hint="cs"/>
          <w:b/>
          <w:bCs/>
          <w:i/>
          <w:iCs/>
          <w:sz w:val="22"/>
          <w:szCs w:val="22"/>
          <w:rtl/>
        </w:rPr>
        <w:t xml:space="preserve"> نقيب الصيادلة المحترم</w:t>
      </w:r>
    </w:p>
    <w:p w:rsidR="008D0D38" w:rsidRDefault="008D0D38" w:rsidP="008D0D38">
      <w:pPr>
        <w:ind w:left="2880" w:firstLine="720"/>
        <w:rPr>
          <w:b/>
          <w:bCs/>
          <w:i/>
          <w:iCs/>
          <w:sz w:val="22"/>
          <w:szCs w:val="22"/>
          <w:rtl/>
        </w:rPr>
      </w:pPr>
      <w:r>
        <w:rPr>
          <w:rFonts w:hint="cs"/>
          <w:b/>
          <w:bCs/>
          <w:i/>
          <w:iCs/>
          <w:sz w:val="22"/>
          <w:szCs w:val="22"/>
          <w:rtl/>
        </w:rPr>
        <w:t xml:space="preserve"> عمان</w:t>
      </w: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تحية طيبة وبعد ،</w:t>
      </w:r>
    </w:p>
    <w:p w:rsidR="008D0D38" w:rsidRDefault="008D0D38" w:rsidP="008D0D38">
      <w:pPr>
        <w:jc w:val="lowKashida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لقد اطلعت على قانون الصيادلة في المملكة الاردنية الهاشمية رقم 51 لسنة 1972 في العدد ( 2384 ) في الجريدة الرسمية الصادرة بتاريخ 5/10/1972 والتي اتعهد باتباع احكام القانون المذكور ، راجياً ادراج اسمي ضمن اعضاء النقابة . </w:t>
      </w:r>
    </w:p>
    <w:p w:rsidR="008D0D38" w:rsidRDefault="008D0D38" w:rsidP="008D0D38">
      <w:pPr>
        <w:jc w:val="lowKashida"/>
        <w:rPr>
          <w:b/>
          <w:bCs/>
          <w:sz w:val="22"/>
          <w:szCs w:val="22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>وبحضوري شخصياً ، ارفق لكم طيه ما يلي</w:t>
      </w:r>
      <w:r>
        <w:rPr>
          <w:rFonts w:hint="cs"/>
          <w:b/>
          <w:bCs/>
          <w:sz w:val="22"/>
          <w:szCs w:val="22"/>
          <w:rtl/>
        </w:rPr>
        <w:t xml:space="preserve"> :- </w:t>
      </w:r>
    </w:p>
    <w:p w:rsidR="008D0D38" w:rsidRDefault="008D0D38" w:rsidP="008D0D38">
      <w:pPr>
        <w:rPr>
          <w:b/>
          <w:bCs/>
          <w:sz w:val="22"/>
          <w:szCs w:val="22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1- صورة عن دفتر العائلة + صورة عن الهوية الشخصية سارية المفعول ( في حال اقامة الصيدلي داخل الاردن ) .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2- صورة عن الهوية الشخصية سارية المفعول + صورة عن جواز السفر وصورة عن تأشيرة الاقامة او العمل سارية المفعول ( في حالة  اقامة الصيدلي خارج الاردن ) . 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3-  صورة طبق الاصل من وزارة التربية والتعليم عن </w:t>
      </w:r>
      <w:r>
        <w:rPr>
          <w:rFonts w:hint="cs"/>
          <w:b/>
          <w:bCs/>
          <w:sz w:val="22"/>
          <w:szCs w:val="22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EG"/>
        </w:rPr>
        <w:t xml:space="preserve">كشف علامات </w:t>
      </w:r>
      <w:r>
        <w:rPr>
          <w:rFonts w:hint="cs"/>
          <w:b/>
          <w:bCs/>
          <w:sz w:val="22"/>
          <w:szCs w:val="22"/>
          <w:rtl/>
        </w:rPr>
        <w:t>شهادة الثانوية العامة -/ الفرع العلمي مصدقة حسب الاصول .</w:t>
      </w:r>
    </w:p>
    <w:p w:rsidR="008D0D38" w:rsidRDefault="008D0D38" w:rsidP="008D0D38">
      <w:pPr>
        <w:rPr>
          <w:b/>
          <w:bCs/>
          <w:sz w:val="22"/>
          <w:szCs w:val="22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4-  صوره مصدقه حسب الاصول لحملة شهادات الثانوية العامه الدولية و معادلة التربية والتعليم وارفاق صوره عن الشهادات المدرسية  الحادي عشر والثاني عشر  .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5- صورة مصدقة طبق الاصل من وزارة التعليم العالي عن مصدقة الجامعة الصادرة عن مجلس العمداء . 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6- صورة مصدقة طبق الاصل من وزارة التعليم العالي عن معادلة الشهادة الجامعية لخريجي الجامعات الاجنبية والعربية  . 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7- </w:t>
      </w:r>
      <w:r>
        <w:rPr>
          <w:rFonts w:hint="cs"/>
          <w:b/>
          <w:bCs/>
          <w:sz w:val="22"/>
          <w:szCs w:val="22"/>
          <w:rtl/>
          <w:lang w:bidi="ar-JO"/>
        </w:rPr>
        <w:t>نتيجة فحص الصيادلة خريجي الجامعات غير الاردنية .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8- صورة عن شهادة التدريب لمدة (1440 ) ساعة (داخل المملكة الاردنية الهاشمية ) مرفق معها شهاده الدبلوم مصدقه لطلاب التجسير  </w:t>
      </w:r>
      <w:r>
        <w:rPr>
          <w:rFonts w:hint="cs"/>
          <w:b/>
          <w:bCs/>
          <w:sz w:val="22"/>
          <w:szCs w:val="22"/>
          <w:rtl/>
          <w:lang w:bidi="ar-JO"/>
        </w:rPr>
        <w:t>.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9- صورة شخصية حديثة عدد (2 ) .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10 - صورة عن هوية التأمين الصحي سارية المفعول لمن لديه تأمين صحي آخر  .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422DF7" w:rsidRDefault="008D0D38" w:rsidP="008D0D38">
      <w:pPr>
        <w:rPr>
          <w:rFonts w:hint="cs"/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</w:rPr>
        <w:t xml:space="preserve">11 </w:t>
      </w:r>
      <w:r w:rsidR="00422DF7">
        <w:rPr>
          <w:b/>
          <w:bCs/>
          <w:sz w:val="22"/>
          <w:szCs w:val="22"/>
          <w:rtl/>
        </w:rPr>
        <w:t>–</w:t>
      </w:r>
      <w:r w:rsidR="00422DF7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="00422DF7" w:rsidRPr="00422DF7">
        <w:rPr>
          <w:rFonts w:ascii="Droid Arabic Kufi" w:hAnsi="Droid Arabic Kufi" w:cs="Helvetica"/>
          <w:b/>
          <w:bCs/>
          <w:color w:val="000000" w:themeColor="text1"/>
          <w:rtl/>
          <w:lang w:bidi="ar"/>
        </w:rPr>
        <w:t>شهادة عدم محكومية سارية المفعول</w:t>
      </w:r>
    </w:p>
    <w:p w:rsidR="008D0D38" w:rsidRDefault="00422DF7" w:rsidP="008D0D38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12- </w:t>
      </w:r>
      <w:bookmarkStart w:id="0" w:name="_GoBack"/>
      <w:bookmarkEnd w:id="0"/>
      <w:r w:rsidR="008D0D38">
        <w:rPr>
          <w:rFonts w:hint="cs"/>
          <w:b/>
          <w:bCs/>
          <w:sz w:val="22"/>
          <w:szCs w:val="22"/>
          <w:rtl/>
        </w:rPr>
        <w:t xml:space="preserve"> مبلغا وقدره ما يلي :-</w:t>
      </w:r>
    </w:p>
    <w:p w:rsidR="008D0D38" w:rsidRDefault="008D0D38" w:rsidP="008D0D38">
      <w:pPr>
        <w:rPr>
          <w:b/>
          <w:bCs/>
          <w:sz w:val="14"/>
          <w:szCs w:val="14"/>
          <w:rtl/>
        </w:rPr>
      </w:pPr>
    </w:p>
    <w:p w:rsidR="008D0D38" w:rsidRDefault="008D0D38" w:rsidP="008D0D38">
      <w:pPr>
        <w:ind w:left="36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رسوم الانتساب للنقابة تدفع لاول مرة كالتالي :- </w:t>
      </w:r>
    </w:p>
    <w:p w:rsidR="008D0D38" w:rsidRDefault="008D0D38" w:rsidP="008D0D38">
      <w:pPr>
        <w:ind w:left="360"/>
        <w:rPr>
          <w:b/>
          <w:bCs/>
          <w:sz w:val="14"/>
          <w:szCs w:val="14"/>
          <w:rtl/>
        </w:rPr>
      </w:pPr>
    </w:p>
    <w:p w:rsidR="008D0D38" w:rsidRDefault="008D0D38" w:rsidP="008D0D38">
      <w:pPr>
        <w:numPr>
          <w:ilvl w:val="0"/>
          <w:numId w:val="1"/>
        </w:numPr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الصيادلة المقيمين داخل الاردن </w:t>
      </w:r>
    </w:p>
    <w:p w:rsidR="008D0D38" w:rsidRDefault="008D0D38" w:rsidP="008D0D38">
      <w:pPr>
        <w:ind w:left="360"/>
        <w:rPr>
          <w:b/>
          <w:bCs/>
          <w:sz w:val="20"/>
          <w:szCs w:val="20"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*** يدفع مبلغ (122.5 ) دينار يضاف اليه مبلغ التأمين الصحي وحسب البرامج التالية:  .     </w:t>
      </w:r>
    </w:p>
    <w:p w:rsidR="008D0D38" w:rsidRDefault="008D0D38" w:rsidP="008D0D38">
      <w:pPr>
        <w:numPr>
          <w:ilvl w:val="0"/>
          <w:numId w:val="2"/>
        </w:numPr>
        <w:jc w:val="lowKashida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برنامج أمان  (داخل المستشفى فقط ) قيمة الاشتراك الشهري(6 دنانير )حيث يصبح المبلغ المطلوب للانتساب  (146.5) علماً بأن هذا البرنامج يدفع اشتراكه كل اربع اشهر معاً   .</w:t>
      </w:r>
    </w:p>
    <w:p w:rsidR="008D0D38" w:rsidRDefault="008D0D38" w:rsidP="008D0D38">
      <w:pPr>
        <w:ind w:left="615"/>
        <w:rPr>
          <w:b/>
          <w:bCs/>
          <w:sz w:val="20"/>
          <w:szCs w:val="20"/>
          <w:rtl/>
          <w:lang w:bidi="ar-JO"/>
        </w:rPr>
      </w:pPr>
    </w:p>
    <w:p w:rsidR="008D0D38" w:rsidRDefault="008D0D38" w:rsidP="008D0D38">
      <w:pPr>
        <w:numPr>
          <w:ilvl w:val="0"/>
          <w:numId w:val="2"/>
        </w:numPr>
        <w:jc w:val="lowKashida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برنامج رعاية ( داخل وخارج المستشفى ) قيمة الاشتراك الشهري (21دينار) ويدفع اشتراك هذا البرنامج كاملاً حتى نهاية العام او على دفعتين متساويتين اولاهما نقداً وثانيهما بشيك ليصبح مبلغ الانتساب (122.5) + تصف مبلغ التأمين بالاضافة الى الشيك بالنصف الاخر من المبلغ . </w:t>
      </w:r>
    </w:p>
    <w:p w:rsidR="008D0D38" w:rsidRDefault="008D0D38" w:rsidP="008D0D38">
      <w:pPr>
        <w:ind w:left="615"/>
        <w:rPr>
          <w:b/>
          <w:bCs/>
          <w:sz w:val="14"/>
          <w:szCs w:val="14"/>
          <w:rtl/>
          <w:lang w:bidi="ar-JO"/>
        </w:rPr>
      </w:pPr>
    </w:p>
    <w:p w:rsidR="008D0D38" w:rsidRDefault="008D0D38" w:rsidP="008D0D38">
      <w:pPr>
        <w:numPr>
          <w:ilvl w:val="0"/>
          <w:numId w:val="2"/>
        </w:numPr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3"/>
          <w:szCs w:val="23"/>
          <w:rtl/>
          <w:lang w:bidi="ar-JO"/>
        </w:rPr>
        <w:t>لمن له تامين صحي خارج نقابة الصيادلة : مبلغا وقدرة ( 129.50 ) دينار</w:t>
      </w:r>
      <w:r>
        <w:rPr>
          <w:rFonts w:hint="cs"/>
          <w:b/>
          <w:bCs/>
          <w:sz w:val="22"/>
          <w:szCs w:val="22"/>
          <w:rtl/>
          <w:lang w:bidi="ar-JO"/>
        </w:rPr>
        <w:t xml:space="preserve"> .</w:t>
      </w:r>
    </w:p>
    <w:p w:rsidR="008D0D38" w:rsidRDefault="008D0D38" w:rsidP="008D0D38">
      <w:pPr>
        <w:rPr>
          <w:b/>
          <w:bCs/>
          <w:sz w:val="14"/>
          <w:szCs w:val="14"/>
          <w:rtl/>
          <w:lang w:bidi="ar-JO"/>
        </w:rPr>
      </w:pPr>
    </w:p>
    <w:p w:rsidR="008D0D38" w:rsidRDefault="008D0D38" w:rsidP="008D0D38">
      <w:pPr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ab/>
      </w:r>
      <w:r>
        <w:rPr>
          <w:b/>
          <w:bCs/>
          <w:sz w:val="22"/>
          <w:szCs w:val="22"/>
          <w:lang w:bidi="ar-JO"/>
        </w:rPr>
        <w:t>B</w:t>
      </w:r>
      <w:r>
        <w:rPr>
          <w:b/>
          <w:bCs/>
          <w:sz w:val="22"/>
          <w:szCs w:val="22"/>
          <w:rtl/>
          <w:lang w:bidi="ar-JO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JO"/>
        </w:rPr>
        <w:t xml:space="preserve">– </w:t>
      </w:r>
      <w:r>
        <w:rPr>
          <w:rFonts w:hint="cs"/>
          <w:b/>
          <w:bCs/>
          <w:sz w:val="23"/>
          <w:szCs w:val="23"/>
          <w:rtl/>
          <w:lang w:bidi="ar-JO"/>
        </w:rPr>
        <w:t xml:space="preserve">الصيادلة المقيمين خارج </w:t>
      </w:r>
      <w:proofErr w:type="gramStart"/>
      <w:r>
        <w:rPr>
          <w:rFonts w:hint="cs"/>
          <w:b/>
          <w:bCs/>
          <w:sz w:val="23"/>
          <w:szCs w:val="23"/>
          <w:rtl/>
          <w:lang w:bidi="ar-JO"/>
        </w:rPr>
        <w:t>الاردن :</w:t>
      </w:r>
      <w:proofErr w:type="gramEnd"/>
      <w:r>
        <w:rPr>
          <w:rFonts w:hint="cs"/>
          <w:b/>
          <w:bCs/>
          <w:sz w:val="23"/>
          <w:szCs w:val="23"/>
          <w:rtl/>
          <w:lang w:bidi="ar-JO"/>
        </w:rPr>
        <w:t xml:space="preserve"> مبلغا وقدره ( 126.50 ) دينار .</w:t>
      </w:r>
      <w:r>
        <w:rPr>
          <w:rFonts w:hint="cs"/>
          <w:b/>
          <w:bCs/>
          <w:sz w:val="22"/>
          <w:szCs w:val="22"/>
          <w:rtl/>
          <w:lang w:bidi="ar-JO"/>
        </w:rPr>
        <w:t xml:space="preserve"> </w:t>
      </w:r>
    </w:p>
    <w:p w:rsidR="008D0D38" w:rsidRDefault="008D0D38" w:rsidP="008D0D38">
      <w:pPr>
        <w:rPr>
          <w:b/>
          <w:bCs/>
          <w:sz w:val="14"/>
          <w:szCs w:val="14"/>
          <w:rtl/>
          <w:lang w:bidi="ar-JO"/>
        </w:rPr>
      </w:pPr>
    </w:p>
    <w:p w:rsidR="008D0D38" w:rsidRDefault="008D0D38" w:rsidP="008D0D38">
      <w:pPr>
        <w:rPr>
          <w:b/>
          <w:bCs/>
          <w:sz w:val="14"/>
          <w:szCs w:val="14"/>
          <w:rtl/>
          <w:lang w:bidi="ar-JO"/>
        </w:rPr>
      </w:pPr>
    </w:p>
    <w:p w:rsidR="008D0D38" w:rsidRDefault="008D0D38" w:rsidP="008D0D38">
      <w:pPr>
        <w:rPr>
          <w:b/>
          <w:bCs/>
          <w:sz w:val="22"/>
          <w:szCs w:val="22"/>
          <w:rtl/>
          <w:lang w:bidi="ar-JO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2- ملاحظة :- على الصيادلة الاردنيين الراغبيين بالانتساب الى صندوق التقاعد فوراً اضافة المبلغ التالي :- </w:t>
      </w:r>
    </w:p>
    <w:p w:rsidR="008D0D38" w:rsidRDefault="008D0D38" w:rsidP="008D0D38">
      <w:pPr>
        <w:rPr>
          <w:b/>
          <w:bCs/>
          <w:sz w:val="22"/>
          <w:szCs w:val="22"/>
          <w:rtl/>
          <w:lang w:bidi="ar-JO"/>
        </w:rPr>
      </w:pPr>
    </w:p>
    <w:p w:rsidR="008D0D38" w:rsidRDefault="008D0D38" w:rsidP="008D0D38">
      <w:pPr>
        <w:rPr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>
        <w:rPr>
          <w:rFonts w:hint="cs"/>
          <w:b/>
          <w:bCs/>
          <w:sz w:val="22"/>
          <w:szCs w:val="22"/>
          <w:rtl/>
          <w:lang w:eastAsia="en-US"/>
        </w:rPr>
        <w:t xml:space="preserve">1 )  الشريحة الاولى  ( راتب تقاعدي 200 دينار ) : مبلغ وقدره ( 15 ) ديناراً  شهرياً  . </w:t>
      </w:r>
    </w:p>
    <w:p w:rsidR="008D0D38" w:rsidRDefault="008D0D38" w:rsidP="008D0D38">
      <w:pPr>
        <w:rPr>
          <w:b/>
          <w:bCs/>
          <w:sz w:val="22"/>
          <w:szCs w:val="22"/>
          <w:rtl/>
          <w:lang w:eastAsia="en-US"/>
        </w:rPr>
      </w:pPr>
    </w:p>
    <w:p w:rsidR="008D0D38" w:rsidRDefault="008D0D38" w:rsidP="008D0D38">
      <w:pPr>
        <w:rPr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lastRenderedPageBreak/>
        <w:t xml:space="preserve"> 2 ) الشريحة الثانية   ( راتب تقاعدي 300 دينار ) : مبلغا وقدره ( 30 ) ديناراً  شهرياً  . </w:t>
      </w:r>
    </w:p>
    <w:p w:rsidR="008D0D38" w:rsidRDefault="008D0D38" w:rsidP="008D0D38">
      <w:pPr>
        <w:rPr>
          <w:b/>
          <w:bCs/>
          <w:sz w:val="22"/>
          <w:szCs w:val="22"/>
          <w:rtl/>
          <w:lang w:eastAsia="en-US"/>
        </w:rPr>
      </w:pPr>
    </w:p>
    <w:p w:rsidR="008D0D38" w:rsidRDefault="008D0D38" w:rsidP="008D0D38">
      <w:pPr>
        <w:rPr>
          <w:b/>
          <w:bCs/>
          <w:sz w:val="22"/>
          <w:szCs w:val="22"/>
          <w:rtl/>
          <w:lang w:eastAsia="en-US"/>
        </w:rPr>
      </w:pPr>
      <w:r>
        <w:rPr>
          <w:rFonts w:hint="cs"/>
          <w:b/>
          <w:bCs/>
          <w:sz w:val="22"/>
          <w:szCs w:val="22"/>
          <w:rtl/>
          <w:lang w:eastAsia="en-US"/>
        </w:rPr>
        <w:t xml:space="preserve"> 3 ) الشريحة الثالثة   ( راتب تقاعدي 400 دينار ) : مبلغا وقدره ( 45 ) ديناراً  شهرياً . </w:t>
      </w:r>
    </w:p>
    <w:p w:rsidR="008D0D38" w:rsidRDefault="008D0D38" w:rsidP="008D0D38">
      <w:pPr>
        <w:rPr>
          <w:b/>
          <w:bCs/>
          <w:sz w:val="22"/>
          <w:szCs w:val="22"/>
          <w:rtl/>
          <w:lang w:bidi="ar-JO"/>
        </w:rPr>
      </w:pPr>
    </w:p>
    <w:p w:rsidR="00607952" w:rsidRDefault="00607952">
      <w:pPr>
        <w:rPr>
          <w:lang w:bidi="ar-JO"/>
        </w:rPr>
      </w:pPr>
    </w:p>
    <w:sectPr w:rsidR="0060795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 Arabic Kuf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FF6"/>
    <w:multiLevelType w:val="hybridMultilevel"/>
    <w:tmpl w:val="1E5C2B76"/>
    <w:lvl w:ilvl="0" w:tplc="B4D6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CE79E8"/>
    <w:multiLevelType w:val="hybridMultilevel"/>
    <w:tmpl w:val="ED266908"/>
    <w:lvl w:ilvl="0" w:tplc="B1FA75AA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8"/>
    <w:rsid w:val="00422DF7"/>
    <w:rsid w:val="00607952"/>
    <w:rsid w:val="007B124F"/>
    <w:rsid w:val="008D0D38"/>
    <w:rsid w:val="00A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Halaybah</dc:creator>
  <cp:lastModifiedBy>Asma Halaybah</cp:lastModifiedBy>
  <cp:revision>2</cp:revision>
  <dcterms:created xsi:type="dcterms:W3CDTF">2018-08-27T09:28:00Z</dcterms:created>
  <dcterms:modified xsi:type="dcterms:W3CDTF">2018-08-27T09:28:00Z</dcterms:modified>
</cp:coreProperties>
</file>